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F835EE">
        <w:rPr>
          <w:rFonts w:ascii="Times New Roman" w:eastAsia="Times New Roman" w:hAnsi="Times New Roman" w:cs="Times New Roman"/>
          <w:sz w:val="24"/>
          <w:szCs w:val="24"/>
          <w:lang w:eastAsia="tr-TR"/>
        </w:rPr>
        <w:t>: 66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: 03.09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03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 2020 günü saat 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0C733D" w:rsidRPr="000618A9" w:rsidRDefault="000C733D" w:rsidP="007812D7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7A4239" w:rsidRDefault="00762FAB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AB">
        <w:rPr>
          <w:rFonts w:ascii="Times New Roman" w:eastAsia="Calibri" w:hAnsi="Times New Roman" w:cs="Times New Roman"/>
          <w:sz w:val="24"/>
          <w:szCs w:val="24"/>
        </w:rPr>
        <w:t>Sokak/köy düğünü, sünnet düğünü, kına gecesi, nişan vb. etkinliklere müsaade</w:t>
      </w:r>
      <w:r w:rsidR="007A4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239">
        <w:rPr>
          <w:rFonts w:ascii="Times New Roman" w:eastAsia="Calibri" w:hAnsi="Times New Roman" w:cs="Times New Roman"/>
          <w:sz w:val="24"/>
          <w:szCs w:val="24"/>
        </w:rPr>
        <w:t>edilmemesine</w:t>
      </w:r>
      <w:r w:rsidR="007A4239">
        <w:rPr>
          <w:rFonts w:ascii="Times New Roman" w:eastAsia="Calibri" w:hAnsi="Times New Roman" w:cs="Times New Roman"/>
          <w:sz w:val="24"/>
          <w:szCs w:val="24"/>
        </w:rPr>
        <w:t>,</w:t>
      </w:r>
      <w:r w:rsidRPr="007A4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4239" w:rsidRDefault="00905EB9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7A4239" w:rsidRPr="007A4239">
        <w:rPr>
          <w:rFonts w:ascii="Times New Roman" w:eastAsia="Calibri" w:hAnsi="Times New Roman" w:cs="Times New Roman"/>
          <w:sz w:val="24"/>
          <w:szCs w:val="24"/>
        </w:rPr>
        <w:t>ikâh merasimi şeklinde yapılabilecek olan düğünler ile nikâhların en fazla</w:t>
      </w:r>
      <w:r w:rsidR="00307503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7A4239" w:rsidRPr="007A4239">
        <w:rPr>
          <w:rFonts w:ascii="Times New Roman" w:eastAsia="Calibri" w:hAnsi="Times New Roman" w:cs="Times New Roman"/>
          <w:sz w:val="24"/>
          <w:szCs w:val="24"/>
        </w:rPr>
        <w:t>1</w:t>
      </w:r>
      <w:r w:rsidR="0030750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7A4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239" w:rsidRPr="007A4239">
        <w:rPr>
          <w:rFonts w:ascii="Times New Roman" w:eastAsia="Calibri" w:hAnsi="Times New Roman" w:cs="Times New Roman"/>
          <w:sz w:val="24"/>
          <w:szCs w:val="24"/>
        </w:rPr>
        <w:t>saat süre içerisinde tamamlanmasının sağlanmasına,</w:t>
      </w:r>
    </w:p>
    <w:p w:rsidR="007A4239" w:rsidRDefault="007A4239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39">
        <w:rPr>
          <w:rFonts w:ascii="Times New Roman" w:eastAsia="Calibri" w:hAnsi="Times New Roman" w:cs="Times New Roman"/>
          <w:sz w:val="24"/>
          <w:szCs w:val="24"/>
        </w:rPr>
        <w:t>Nikâh merasimi şeklinde düğün veya nikâh yapılacak düğün salonlarında,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239">
        <w:rPr>
          <w:rFonts w:ascii="Times New Roman" w:eastAsia="Calibri" w:hAnsi="Times New Roman" w:cs="Times New Roman"/>
          <w:sz w:val="24"/>
          <w:szCs w:val="24"/>
        </w:rPr>
        <w:t>sandalye/koltuk düzeninin fiziki mesafe koşullarına uygun ve dans/oyun pisti/alanlarını da kapatacak şekilde oluşturulmasına,</w:t>
      </w:r>
    </w:p>
    <w:p w:rsidR="007A4239" w:rsidRDefault="003C1046" w:rsidP="003C104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046">
        <w:rPr>
          <w:rFonts w:ascii="Times New Roman" w:eastAsia="Calibri" w:hAnsi="Times New Roman" w:cs="Times New Roman"/>
          <w:sz w:val="24"/>
          <w:szCs w:val="24"/>
        </w:rPr>
        <w:t>Nikâh merasimi şeklinde yapılacak düğünler ile nikâhlarda oyun oynanması/dans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edilmesine ve toplu yemek verilmesi de dâhil olmak üzere her türlü yiyecek</w:t>
      </w:r>
      <w:r w:rsidR="005E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içecek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servisi/ikramı (paketli su servisi hariç) yapılmasına hiçbir şekilde müsaade edilmemesine,</w:t>
      </w:r>
    </w:p>
    <w:p w:rsidR="003C1046" w:rsidRDefault="003C1046" w:rsidP="003C104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046">
        <w:rPr>
          <w:rFonts w:ascii="Times New Roman" w:eastAsia="Calibri" w:hAnsi="Times New Roman" w:cs="Times New Roman"/>
          <w:sz w:val="24"/>
          <w:szCs w:val="24"/>
        </w:rPr>
        <w:t>Gelinle damadın birinci ve ikinci derece yakını olmayan 65 yaş ve üzeri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vatandaşlarımız ile 15 yaş altı çocukların düğünlere ve nikâh törenlerine katılmasının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>yasaklanmasına,</w:t>
      </w:r>
    </w:p>
    <w:p w:rsidR="003C1046" w:rsidRDefault="003C1046" w:rsidP="003C104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046">
        <w:rPr>
          <w:rFonts w:ascii="Times New Roman" w:eastAsia="Calibri" w:hAnsi="Times New Roman" w:cs="Times New Roman"/>
          <w:sz w:val="24"/>
          <w:szCs w:val="24"/>
        </w:rPr>
        <w:t>Nikâh merasimi şeklinde yapılacak düğün veya nikâh törenlerine en az bir kamu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46">
        <w:rPr>
          <w:rFonts w:ascii="Times New Roman" w:eastAsia="Calibri" w:hAnsi="Times New Roman" w:cs="Times New Roman"/>
          <w:sz w:val="24"/>
          <w:szCs w:val="24"/>
        </w:rPr>
        <w:t xml:space="preserve">görevlisinin (kolluk, zabıta vb.) </w:t>
      </w:r>
      <w:r w:rsidR="006218D4">
        <w:rPr>
          <w:rFonts w:ascii="Times New Roman" w:eastAsia="Calibri" w:hAnsi="Times New Roman" w:cs="Times New Roman"/>
          <w:sz w:val="24"/>
          <w:szCs w:val="24"/>
        </w:rPr>
        <w:t xml:space="preserve">Kaymakamlarımızca </w:t>
      </w:r>
      <w:r w:rsidRPr="003C1046">
        <w:rPr>
          <w:rFonts w:ascii="Times New Roman" w:eastAsia="Calibri" w:hAnsi="Times New Roman" w:cs="Times New Roman"/>
          <w:sz w:val="24"/>
          <w:szCs w:val="24"/>
        </w:rPr>
        <w:t>görevlendirilmesinin sağlanarak denetim faaliyetlerine ağırlık verilmesine,</w:t>
      </w:r>
    </w:p>
    <w:p w:rsidR="003C1046" w:rsidRPr="0069773C" w:rsidRDefault="0069773C" w:rsidP="0069773C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3C">
        <w:rPr>
          <w:rFonts w:ascii="Times New Roman" w:eastAsia="Calibri" w:hAnsi="Times New Roman" w:cs="Times New Roman"/>
          <w:sz w:val="24"/>
          <w:szCs w:val="24"/>
        </w:rPr>
        <w:t>İçerisinde bulunduğumuz kontrollü sosyal hayat döneminin temel prensipleri olan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73C">
        <w:rPr>
          <w:rFonts w:ascii="Times New Roman" w:eastAsia="Calibri" w:hAnsi="Times New Roman" w:cs="Times New Roman"/>
          <w:sz w:val="24"/>
          <w:szCs w:val="24"/>
        </w:rPr>
        <w:t>temizlik, maske ve mesafe kurallarının yanı sıra nikâh merasimi şeklindeki düğün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818">
        <w:rPr>
          <w:rFonts w:ascii="Times New Roman" w:eastAsia="Calibri" w:hAnsi="Times New Roman" w:cs="Times New Roman"/>
          <w:sz w:val="24"/>
          <w:szCs w:val="24"/>
        </w:rPr>
        <w:t>nikâhlarda, bu kararımız</w:t>
      </w:r>
      <w:r w:rsidRPr="0069773C">
        <w:rPr>
          <w:rFonts w:ascii="Times New Roman" w:eastAsia="Calibri" w:hAnsi="Times New Roman" w:cs="Times New Roman"/>
          <w:sz w:val="24"/>
          <w:szCs w:val="24"/>
        </w:rPr>
        <w:t xml:space="preserve"> ile düzenlenen hususlar dışında </w:t>
      </w:r>
      <w:r w:rsidR="00332816">
        <w:rPr>
          <w:rFonts w:ascii="Times New Roman" w:eastAsia="Calibri" w:hAnsi="Times New Roman" w:cs="Times New Roman"/>
          <w:sz w:val="24"/>
          <w:szCs w:val="24"/>
        </w:rPr>
        <w:t>İçi</w:t>
      </w:r>
      <w:r w:rsidR="00492818">
        <w:rPr>
          <w:rFonts w:ascii="Times New Roman" w:eastAsia="Calibri" w:hAnsi="Times New Roman" w:cs="Times New Roman"/>
          <w:sz w:val="24"/>
          <w:szCs w:val="24"/>
        </w:rPr>
        <w:t>şleri Bakanlığı</w:t>
      </w:r>
      <w:r w:rsidR="00A64DD9">
        <w:rPr>
          <w:rFonts w:ascii="Times New Roman" w:eastAsia="Calibri" w:hAnsi="Times New Roman" w:cs="Times New Roman"/>
          <w:sz w:val="24"/>
          <w:szCs w:val="24"/>
        </w:rPr>
        <w:t>nın</w:t>
      </w:r>
      <w:r w:rsidR="00645A8B">
        <w:rPr>
          <w:rFonts w:ascii="Times New Roman" w:eastAsia="Calibri" w:hAnsi="Times New Roman" w:cs="Times New Roman"/>
          <w:sz w:val="24"/>
          <w:szCs w:val="24"/>
        </w:rPr>
        <w:t xml:space="preserve"> ilgi g</w:t>
      </w:r>
      <w:r w:rsidRPr="0069773C">
        <w:rPr>
          <w:rFonts w:ascii="Times New Roman" w:eastAsia="Calibri" w:hAnsi="Times New Roman" w:cs="Times New Roman"/>
          <w:sz w:val="24"/>
          <w:szCs w:val="24"/>
        </w:rPr>
        <w:t>enelgeleri ile Sağlık Bakanlığı Covid19 Salgın Yönetimi ve Çalışma Rehberinde yer alan tüm kural ve tedbirlere eksiksiz riayet edilmesine,</w:t>
      </w:r>
    </w:p>
    <w:p w:rsidR="0012424C" w:rsidRPr="007A4239" w:rsidRDefault="00434A82" w:rsidP="007A4239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3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>Valilik, Büyükşehir Belediyesi, Kaymakamlıklar</w:t>
      </w:r>
      <w:r w:rsidR="00E8352B" w:rsidRPr="007A4239">
        <w:rPr>
          <w:rFonts w:ascii="Times New Roman" w:eastAsia="Calibri" w:hAnsi="Times New Roman" w:cs="Times New Roman"/>
          <w:sz w:val="24"/>
          <w:szCs w:val="24"/>
        </w:rPr>
        <w:t>,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BF3FC5" w:rsidRPr="000618A9" w:rsidRDefault="00434A82" w:rsidP="00674056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>İl Basın ve Halkla İlişkiler Müdürlüğü tarafından yerel basında duyurulmasına,</w:t>
      </w:r>
    </w:p>
    <w:p w:rsidR="00A973AC" w:rsidRPr="000618A9" w:rsidRDefault="0012424C" w:rsidP="007812D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154BD" w:rsidRDefault="00A729A7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 kolluk</w:t>
      </w:r>
      <w:r w:rsidR="0003200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zabıta</w:t>
      </w:r>
      <w:r w:rsidR="0003200D">
        <w:rPr>
          <w:rFonts w:ascii="Times New Roman" w:eastAsia="Calibri" w:hAnsi="Times New Roman" w:cs="Times New Roman"/>
          <w:sz w:val="24"/>
          <w:szCs w:val="24"/>
        </w:rPr>
        <w:t>, sağlık ve kaymakamlarca uygun</w:t>
      </w:r>
      <w:r w:rsidR="00E70419">
        <w:rPr>
          <w:rFonts w:ascii="Times New Roman" w:eastAsia="Calibri" w:hAnsi="Times New Roman" w:cs="Times New Roman"/>
          <w:sz w:val="24"/>
          <w:szCs w:val="24"/>
        </w:rPr>
        <w:t xml:space="preserve"> görülen diğer</w:t>
      </w:r>
      <w:r w:rsidR="0003200D">
        <w:rPr>
          <w:rFonts w:ascii="Times New Roman" w:eastAsia="Calibri" w:hAnsi="Times New Roman" w:cs="Times New Roman"/>
          <w:sz w:val="24"/>
          <w:szCs w:val="24"/>
        </w:rPr>
        <w:t xml:space="preserve"> kamu görev</w:t>
      </w:r>
      <w:r>
        <w:rPr>
          <w:rFonts w:ascii="Times New Roman" w:eastAsia="Calibri" w:hAnsi="Times New Roman" w:cs="Times New Roman"/>
          <w:sz w:val="24"/>
          <w:szCs w:val="24"/>
        </w:rPr>
        <w:t>lileri</w:t>
      </w:r>
      <w:r w:rsidR="009E6EA0">
        <w:rPr>
          <w:rFonts w:ascii="Times New Roman" w:eastAsia="Calibri" w:hAnsi="Times New Roman" w:cs="Times New Roman"/>
          <w:sz w:val="24"/>
          <w:szCs w:val="24"/>
        </w:rPr>
        <w:t xml:space="preserve"> tarafından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54BD" w:rsidRPr="001154BD" w:rsidRDefault="003C0174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17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</w:t>
      </w:r>
      <w:r w:rsidR="001154BD" w:rsidRPr="001154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0F481D" w:rsidRPr="000618A9" w:rsidRDefault="003C0174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0F481D" w:rsidRDefault="000F481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6B68" w:rsidRDefault="009C6B68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57C2" w:rsidRDefault="00B557C2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6F" w:rsidRDefault="00D2136F" w:rsidP="000B55CE">
      <w:pPr>
        <w:spacing w:after="0" w:line="240" w:lineRule="auto"/>
      </w:pPr>
      <w:r>
        <w:separator/>
      </w:r>
    </w:p>
  </w:endnote>
  <w:endnote w:type="continuationSeparator" w:id="0">
    <w:p w:rsidR="00D2136F" w:rsidRDefault="00D2136F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6F" w:rsidRDefault="00D2136F" w:rsidP="000B55CE">
      <w:pPr>
        <w:spacing w:after="0" w:line="240" w:lineRule="auto"/>
      </w:pPr>
      <w:r>
        <w:separator/>
      </w:r>
    </w:p>
  </w:footnote>
  <w:footnote w:type="continuationSeparator" w:id="0">
    <w:p w:rsidR="00D2136F" w:rsidRDefault="00D2136F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21D07"/>
    <w:multiLevelType w:val="multilevel"/>
    <w:tmpl w:val="2E282AB6"/>
    <w:numStyleLink w:val="Stil2"/>
  </w:abstractNum>
  <w:abstractNum w:abstractNumId="10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63A8"/>
    <w:rsid w:val="00007447"/>
    <w:rsid w:val="00011369"/>
    <w:rsid w:val="00016AAE"/>
    <w:rsid w:val="0002013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66A8"/>
    <w:rsid w:val="00037E15"/>
    <w:rsid w:val="00041614"/>
    <w:rsid w:val="00042F46"/>
    <w:rsid w:val="0004345C"/>
    <w:rsid w:val="00043E45"/>
    <w:rsid w:val="00046B7F"/>
    <w:rsid w:val="0005189E"/>
    <w:rsid w:val="00051F50"/>
    <w:rsid w:val="00055981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60B4"/>
    <w:rsid w:val="000903F1"/>
    <w:rsid w:val="00091CB7"/>
    <w:rsid w:val="00091FF5"/>
    <w:rsid w:val="00092A31"/>
    <w:rsid w:val="0009364D"/>
    <w:rsid w:val="000938B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634"/>
    <w:rsid w:val="00121C7A"/>
    <w:rsid w:val="001224E8"/>
    <w:rsid w:val="00122B6F"/>
    <w:rsid w:val="00122F5F"/>
    <w:rsid w:val="0012424C"/>
    <w:rsid w:val="00125485"/>
    <w:rsid w:val="00135866"/>
    <w:rsid w:val="00136E36"/>
    <w:rsid w:val="0013704F"/>
    <w:rsid w:val="00140951"/>
    <w:rsid w:val="00140A6D"/>
    <w:rsid w:val="00143399"/>
    <w:rsid w:val="00144BBC"/>
    <w:rsid w:val="00147B61"/>
    <w:rsid w:val="0016064F"/>
    <w:rsid w:val="00161B54"/>
    <w:rsid w:val="0017013F"/>
    <w:rsid w:val="001744E1"/>
    <w:rsid w:val="00174B3B"/>
    <w:rsid w:val="001803D1"/>
    <w:rsid w:val="00182691"/>
    <w:rsid w:val="001840B9"/>
    <w:rsid w:val="0019008B"/>
    <w:rsid w:val="00194414"/>
    <w:rsid w:val="00197CA0"/>
    <w:rsid w:val="001A2E69"/>
    <w:rsid w:val="001A5F13"/>
    <w:rsid w:val="001A7E39"/>
    <w:rsid w:val="001B4525"/>
    <w:rsid w:val="001B4568"/>
    <w:rsid w:val="001B5127"/>
    <w:rsid w:val="001B7E33"/>
    <w:rsid w:val="001C0500"/>
    <w:rsid w:val="001C4B81"/>
    <w:rsid w:val="001C5702"/>
    <w:rsid w:val="001C6491"/>
    <w:rsid w:val="001D03DE"/>
    <w:rsid w:val="001D6926"/>
    <w:rsid w:val="001E6B5B"/>
    <w:rsid w:val="001F1431"/>
    <w:rsid w:val="001F2D1E"/>
    <w:rsid w:val="001F4844"/>
    <w:rsid w:val="001F59C8"/>
    <w:rsid w:val="001F73E5"/>
    <w:rsid w:val="00206C04"/>
    <w:rsid w:val="00213F12"/>
    <w:rsid w:val="00217974"/>
    <w:rsid w:val="00220397"/>
    <w:rsid w:val="00223FD3"/>
    <w:rsid w:val="0022619F"/>
    <w:rsid w:val="00227F79"/>
    <w:rsid w:val="00232FC3"/>
    <w:rsid w:val="00234120"/>
    <w:rsid w:val="002400C4"/>
    <w:rsid w:val="00241B64"/>
    <w:rsid w:val="00242489"/>
    <w:rsid w:val="00242B31"/>
    <w:rsid w:val="002470DC"/>
    <w:rsid w:val="002507F8"/>
    <w:rsid w:val="002513C3"/>
    <w:rsid w:val="00260F8F"/>
    <w:rsid w:val="0026349D"/>
    <w:rsid w:val="00267A86"/>
    <w:rsid w:val="00267C42"/>
    <w:rsid w:val="00271E27"/>
    <w:rsid w:val="002755F1"/>
    <w:rsid w:val="00282946"/>
    <w:rsid w:val="00284BFF"/>
    <w:rsid w:val="0028593F"/>
    <w:rsid w:val="00286288"/>
    <w:rsid w:val="00287B97"/>
    <w:rsid w:val="00293C65"/>
    <w:rsid w:val="002A0978"/>
    <w:rsid w:val="002A50E4"/>
    <w:rsid w:val="002A7C9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1BA7"/>
    <w:rsid w:val="00332816"/>
    <w:rsid w:val="003330A8"/>
    <w:rsid w:val="00335A9D"/>
    <w:rsid w:val="003426FD"/>
    <w:rsid w:val="00343E8A"/>
    <w:rsid w:val="0034440F"/>
    <w:rsid w:val="00344EDE"/>
    <w:rsid w:val="003555EE"/>
    <w:rsid w:val="00356959"/>
    <w:rsid w:val="0036098C"/>
    <w:rsid w:val="00362F82"/>
    <w:rsid w:val="003673FA"/>
    <w:rsid w:val="003719C7"/>
    <w:rsid w:val="00375B00"/>
    <w:rsid w:val="00377A77"/>
    <w:rsid w:val="00385ECA"/>
    <w:rsid w:val="00390710"/>
    <w:rsid w:val="00391E45"/>
    <w:rsid w:val="003951D7"/>
    <w:rsid w:val="003955CB"/>
    <w:rsid w:val="0039631D"/>
    <w:rsid w:val="003A51FB"/>
    <w:rsid w:val="003A5A4A"/>
    <w:rsid w:val="003A6FEB"/>
    <w:rsid w:val="003B1917"/>
    <w:rsid w:val="003B3547"/>
    <w:rsid w:val="003C0174"/>
    <w:rsid w:val="003C1046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4CA0"/>
    <w:rsid w:val="00467DBF"/>
    <w:rsid w:val="00471259"/>
    <w:rsid w:val="0047137C"/>
    <w:rsid w:val="0047158D"/>
    <w:rsid w:val="004746EB"/>
    <w:rsid w:val="004806D4"/>
    <w:rsid w:val="0048084B"/>
    <w:rsid w:val="00487643"/>
    <w:rsid w:val="00490531"/>
    <w:rsid w:val="00492749"/>
    <w:rsid w:val="00492818"/>
    <w:rsid w:val="00492BC8"/>
    <w:rsid w:val="00495707"/>
    <w:rsid w:val="004A3304"/>
    <w:rsid w:val="004A69C8"/>
    <w:rsid w:val="004A6AEB"/>
    <w:rsid w:val="004B25EF"/>
    <w:rsid w:val="004B2C93"/>
    <w:rsid w:val="004B3169"/>
    <w:rsid w:val="004B4776"/>
    <w:rsid w:val="004C3172"/>
    <w:rsid w:val="004C3C8E"/>
    <w:rsid w:val="004C4E63"/>
    <w:rsid w:val="004C62D4"/>
    <w:rsid w:val="004C6D36"/>
    <w:rsid w:val="004D2A00"/>
    <w:rsid w:val="004D3360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15CFE"/>
    <w:rsid w:val="005204A3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F2C"/>
    <w:rsid w:val="00542BA2"/>
    <w:rsid w:val="00542DBA"/>
    <w:rsid w:val="0054369C"/>
    <w:rsid w:val="0054375C"/>
    <w:rsid w:val="0055054A"/>
    <w:rsid w:val="005514BE"/>
    <w:rsid w:val="00553B0B"/>
    <w:rsid w:val="00554684"/>
    <w:rsid w:val="00555AE1"/>
    <w:rsid w:val="005562D8"/>
    <w:rsid w:val="005603F4"/>
    <w:rsid w:val="00561BB0"/>
    <w:rsid w:val="005629F7"/>
    <w:rsid w:val="00563EB3"/>
    <w:rsid w:val="00564EB9"/>
    <w:rsid w:val="0057166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43AA"/>
    <w:rsid w:val="00615AF7"/>
    <w:rsid w:val="006218D4"/>
    <w:rsid w:val="006221E2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45A8B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52ED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2F2D"/>
    <w:rsid w:val="007343CF"/>
    <w:rsid w:val="00736434"/>
    <w:rsid w:val="00740A22"/>
    <w:rsid w:val="00750E01"/>
    <w:rsid w:val="007531DC"/>
    <w:rsid w:val="00762FAB"/>
    <w:rsid w:val="00764DA4"/>
    <w:rsid w:val="00771921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C0564"/>
    <w:rsid w:val="007C1778"/>
    <w:rsid w:val="007C5D5A"/>
    <w:rsid w:val="007D00D6"/>
    <w:rsid w:val="007D064D"/>
    <w:rsid w:val="007D31B3"/>
    <w:rsid w:val="007D5B77"/>
    <w:rsid w:val="007E04EE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1C30"/>
    <w:rsid w:val="008249B9"/>
    <w:rsid w:val="00827430"/>
    <w:rsid w:val="00832BE3"/>
    <w:rsid w:val="0083359E"/>
    <w:rsid w:val="00837743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7130"/>
    <w:rsid w:val="008F07EB"/>
    <w:rsid w:val="00905A25"/>
    <w:rsid w:val="00905EB9"/>
    <w:rsid w:val="00914A38"/>
    <w:rsid w:val="009151DF"/>
    <w:rsid w:val="00921A22"/>
    <w:rsid w:val="0092555E"/>
    <w:rsid w:val="00925F6D"/>
    <w:rsid w:val="00926AB0"/>
    <w:rsid w:val="009270B1"/>
    <w:rsid w:val="0092721E"/>
    <w:rsid w:val="009278A5"/>
    <w:rsid w:val="0092792F"/>
    <w:rsid w:val="00932E17"/>
    <w:rsid w:val="00933C1B"/>
    <w:rsid w:val="0093443A"/>
    <w:rsid w:val="0093445B"/>
    <w:rsid w:val="00934E2B"/>
    <w:rsid w:val="00935593"/>
    <w:rsid w:val="00940A07"/>
    <w:rsid w:val="00940CCD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FAD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4DD9"/>
    <w:rsid w:val="00A64EBB"/>
    <w:rsid w:val="00A66464"/>
    <w:rsid w:val="00A668BA"/>
    <w:rsid w:val="00A66EFD"/>
    <w:rsid w:val="00A70B4F"/>
    <w:rsid w:val="00A72327"/>
    <w:rsid w:val="00A729A7"/>
    <w:rsid w:val="00A76EFF"/>
    <w:rsid w:val="00A77DF3"/>
    <w:rsid w:val="00A80C1A"/>
    <w:rsid w:val="00A855F7"/>
    <w:rsid w:val="00A937DF"/>
    <w:rsid w:val="00A94FA7"/>
    <w:rsid w:val="00A96006"/>
    <w:rsid w:val="00A973AC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3ABC"/>
    <w:rsid w:val="00B35360"/>
    <w:rsid w:val="00B35561"/>
    <w:rsid w:val="00B36EDF"/>
    <w:rsid w:val="00B4314F"/>
    <w:rsid w:val="00B4401C"/>
    <w:rsid w:val="00B46406"/>
    <w:rsid w:val="00B46FAC"/>
    <w:rsid w:val="00B50C31"/>
    <w:rsid w:val="00B53D97"/>
    <w:rsid w:val="00B557C2"/>
    <w:rsid w:val="00B563FC"/>
    <w:rsid w:val="00B600A9"/>
    <w:rsid w:val="00B610BA"/>
    <w:rsid w:val="00B6556D"/>
    <w:rsid w:val="00B66305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4375"/>
    <w:rsid w:val="00C15373"/>
    <w:rsid w:val="00C16171"/>
    <w:rsid w:val="00C21E1D"/>
    <w:rsid w:val="00C2239F"/>
    <w:rsid w:val="00C240F0"/>
    <w:rsid w:val="00C263F9"/>
    <w:rsid w:val="00C26678"/>
    <w:rsid w:val="00C37716"/>
    <w:rsid w:val="00C378F7"/>
    <w:rsid w:val="00C40A59"/>
    <w:rsid w:val="00C44C19"/>
    <w:rsid w:val="00C5444E"/>
    <w:rsid w:val="00C55DCD"/>
    <w:rsid w:val="00C600E0"/>
    <w:rsid w:val="00C6073A"/>
    <w:rsid w:val="00C645B8"/>
    <w:rsid w:val="00C667D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48BA"/>
    <w:rsid w:val="00CA58AB"/>
    <w:rsid w:val="00CB1B59"/>
    <w:rsid w:val="00CB59B9"/>
    <w:rsid w:val="00CB7CED"/>
    <w:rsid w:val="00CC06D2"/>
    <w:rsid w:val="00CC1295"/>
    <w:rsid w:val="00CC3329"/>
    <w:rsid w:val="00CC34B2"/>
    <w:rsid w:val="00CC4ED8"/>
    <w:rsid w:val="00CC68D1"/>
    <w:rsid w:val="00CD24FF"/>
    <w:rsid w:val="00CD65B4"/>
    <w:rsid w:val="00CD66E2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B0A"/>
    <w:rsid w:val="00D766E2"/>
    <w:rsid w:val="00D77366"/>
    <w:rsid w:val="00D82BEE"/>
    <w:rsid w:val="00D83852"/>
    <w:rsid w:val="00D83CBB"/>
    <w:rsid w:val="00D85D59"/>
    <w:rsid w:val="00D90362"/>
    <w:rsid w:val="00D90D08"/>
    <w:rsid w:val="00D90E10"/>
    <w:rsid w:val="00D915D3"/>
    <w:rsid w:val="00D92DB6"/>
    <w:rsid w:val="00D93202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C1E57"/>
    <w:rsid w:val="00DC7287"/>
    <w:rsid w:val="00DD1C43"/>
    <w:rsid w:val="00DD3629"/>
    <w:rsid w:val="00DE1F9A"/>
    <w:rsid w:val="00DF65B7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7166"/>
    <w:rsid w:val="00E27FAD"/>
    <w:rsid w:val="00E31EF9"/>
    <w:rsid w:val="00E338A7"/>
    <w:rsid w:val="00E340BD"/>
    <w:rsid w:val="00E43F36"/>
    <w:rsid w:val="00E44486"/>
    <w:rsid w:val="00E44BB6"/>
    <w:rsid w:val="00E44CC4"/>
    <w:rsid w:val="00E5253A"/>
    <w:rsid w:val="00E53A2F"/>
    <w:rsid w:val="00E550A2"/>
    <w:rsid w:val="00E5762A"/>
    <w:rsid w:val="00E60966"/>
    <w:rsid w:val="00E6145A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271A"/>
    <w:rsid w:val="00E8352B"/>
    <w:rsid w:val="00E8390E"/>
    <w:rsid w:val="00E84DE5"/>
    <w:rsid w:val="00E87A67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3F3D"/>
    <w:rsid w:val="00EC530C"/>
    <w:rsid w:val="00EC694B"/>
    <w:rsid w:val="00EE1432"/>
    <w:rsid w:val="00EE5C34"/>
    <w:rsid w:val="00EE726A"/>
    <w:rsid w:val="00EE7FF0"/>
    <w:rsid w:val="00EF402A"/>
    <w:rsid w:val="00EF61F1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6673"/>
    <w:rsid w:val="00FB6CA6"/>
    <w:rsid w:val="00FC1869"/>
    <w:rsid w:val="00FC22AF"/>
    <w:rsid w:val="00FC52CD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14F2-3274-DE4B-9FCE-9CE016B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D122-F660-C64B-8C30-79F1B70DF3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2020-08-14T06:40:00Z</cp:lastPrinted>
  <dcterms:created xsi:type="dcterms:W3CDTF">2020-09-03T08:44:00Z</dcterms:created>
  <dcterms:modified xsi:type="dcterms:W3CDTF">2020-09-03T08:44:00Z</dcterms:modified>
</cp:coreProperties>
</file>